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6B50" w:rsidRDefault="001E6B50" w:rsidP="001E6B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Обгрунтування технічних та якісних характеристик предмета закупівлі, розміру бюджетного призначення, очікуваної вартості предмета закупівлі</w:t>
      </w:r>
    </w:p>
    <w:p w:rsidR="00280F28" w:rsidRPr="00280F28" w:rsidRDefault="00942AA7" w:rsidP="009C0E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</w:t>
      </w:r>
      <w:r w:rsidR="00E52A46" w:rsidRPr="00FB1AF3">
        <w:rPr>
          <w:b/>
          <w:bCs/>
          <w:sz w:val="28"/>
          <w:szCs w:val="28"/>
        </w:rPr>
        <w:t>UA-2024-05-27-011713-a</w:t>
      </w:r>
    </w:p>
    <w:p w:rsidR="001E6B50" w:rsidRPr="005F5349" w:rsidRDefault="001E6B50" w:rsidP="001E6B50">
      <w:pPr>
        <w:jc w:val="center"/>
        <w:rPr>
          <w:sz w:val="28"/>
          <w:szCs w:val="28"/>
          <w:lang w:val="uk-UA"/>
        </w:rPr>
      </w:pPr>
      <w:r w:rsidRPr="005F5349">
        <w:rPr>
          <w:sz w:val="28"/>
          <w:szCs w:val="28"/>
          <w:lang w:val="uk-UA"/>
        </w:rPr>
        <w:t>Відповідно до постанови Кабінету Міністрів України №1266 від 16 грудня 2020 року.</w:t>
      </w:r>
    </w:p>
    <w:p w:rsidR="00E6507B" w:rsidRPr="005F5349" w:rsidRDefault="001E6B50" w:rsidP="001E6B50">
      <w:pPr>
        <w:jc w:val="both"/>
        <w:rPr>
          <w:b/>
          <w:sz w:val="28"/>
          <w:szCs w:val="28"/>
          <w:lang w:val="uk-UA"/>
        </w:rPr>
      </w:pPr>
      <w:r w:rsidRPr="005F5349">
        <w:rPr>
          <w:b/>
          <w:sz w:val="28"/>
          <w:szCs w:val="28"/>
          <w:lang w:val="uk-UA"/>
        </w:rPr>
        <w:t xml:space="preserve"> </w:t>
      </w:r>
    </w:p>
    <w:p w:rsidR="001E6B50" w:rsidRPr="005F5349" w:rsidRDefault="001E6B50" w:rsidP="00EE68C2">
      <w:pPr>
        <w:widowControl w:val="0"/>
        <w:spacing w:line="360" w:lineRule="auto"/>
        <w:ind w:right="333"/>
        <w:jc w:val="both"/>
        <w:rPr>
          <w:b/>
          <w:bCs/>
          <w:sz w:val="28"/>
          <w:szCs w:val="28"/>
        </w:rPr>
      </w:pPr>
      <w:r w:rsidRPr="005F5349">
        <w:rPr>
          <w:b/>
          <w:sz w:val="28"/>
          <w:szCs w:val="28"/>
          <w:lang w:val="uk-UA"/>
        </w:rPr>
        <w:t xml:space="preserve">   Предмет закупівлі ДК 021:2015 </w:t>
      </w:r>
      <w:r w:rsidR="00E52A46" w:rsidRPr="005F5349">
        <w:rPr>
          <w:b/>
          <w:sz w:val="28"/>
          <w:szCs w:val="28"/>
          <w:lang w:val="uk-UA"/>
        </w:rPr>
        <w:t>«</w:t>
      </w:r>
      <w:r w:rsidR="00942AA7" w:rsidRPr="005F5349">
        <w:rPr>
          <w:b/>
          <w:sz w:val="28"/>
          <w:szCs w:val="28"/>
          <w:lang w:val="uk-UA"/>
        </w:rPr>
        <w:t>39140000-5 Меблі для дому</w:t>
      </w:r>
      <w:r w:rsidR="00E52A46" w:rsidRPr="005F5349">
        <w:rPr>
          <w:b/>
          <w:sz w:val="28"/>
          <w:szCs w:val="28"/>
          <w:lang w:val="uk-UA"/>
        </w:rPr>
        <w:t>»</w:t>
      </w:r>
      <w:r w:rsidR="00942AA7" w:rsidRPr="005F5349">
        <w:rPr>
          <w:b/>
          <w:sz w:val="28"/>
          <w:szCs w:val="28"/>
          <w:lang w:val="uk-UA"/>
        </w:rPr>
        <w:t xml:space="preserve"> ( Меблі)</w:t>
      </w:r>
    </w:p>
    <w:p w:rsidR="00863317" w:rsidRPr="005F5349" w:rsidRDefault="001E6B50" w:rsidP="00EE68C2">
      <w:pPr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F5349">
        <w:rPr>
          <w:b/>
          <w:sz w:val="28"/>
          <w:szCs w:val="28"/>
          <w:lang w:val="uk-UA"/>
        </w:rPr>
        <w:t xml:space="preserve">   Обґрунтування доцільності закупівлі.</w:t>
      </w:r>
      <w:r w:rsidR="00FD245A" w:rsidRPr="005F5349">
        <w:rPr>
          <w:b/>
          <w:sz w:val="28"/>
          <w:szCs w:val="28"/>
          <w:lang w:val="uk-UA"/>
        </w:rPr>
        <w:t xml:space="preserve"> </w:t>
      </w:r>
      <w:r w:rsidR="00942AA7" w:rsidRPr="005F5349">
        <w:rPr>
          <w:sz w:val="28"/>
          <w:szCs w:val="28"/>
          <w:lang w:val="uk-UA"/>
        </w:rPr>
        <w:t>Закупівля здійснюється для укомплектування номерів санаторію.</w:t>
      </w:r>
    </w:p>
    <w:p w:rsidR="001E6B50" w:rsidRPr="005F5349" w:rsidRDefault="001E6B50" w:rsidP="00EE68C2">
      <w:pPr>
        <w:ind w:right="333"/>
        <w:jc w:val="both"/>
        <w:rPr>
          <w:color w:val="FF0000"/>
          <w:sz w:val="28"/>
          <w:szCs w:val="28"/>
          <w:lang w:val="uk-UA"/>
        </w:rPr>
      </w:pPr>
      <w:r w:rsidRPr="005F5349">
        <w:rPr>
          <w:b/>
          <w:sz w:val="28"/>
          <w:szCs w:val="28"/>
          <w:lang w:val="uk-UA"/>
        </w:rPr>
        <w:t xml:space="preserve">   Обґрунтування обсягів закупівлі</w:t>
      </w:r>
      <w:r w:rsidRPr="005F5349">
        <w:rPr>
          <w:sz w:val="28"/>
          <w:szCs w:val="28"/>
          <w:lang w:val="uk-UA"/>
        </w:rPr>
        <w:t xml:space="preserve">. </w:t>
      </w:r>
      <w:r w:rsidR="00FD245A" w:rsidRPr="005F5349">
        <w:rPr>
          <w:rFonts w:eastAsia="Calibri"/>
          <w:sz w:val="28"/>
          <w:szCs w:val="28"/>
          <w:lang w:val="uk-UA" w:eastAsia="en-US"/>
        </w:rPr>
        <w:t xml:space="preserve">Обсяги </w:t>
      </w:r>
      <w:r w:rsidR="009D2E7B" w:rsidRPr="005F5349">
        <w:rPr>
          <w:rFonts w:eastAsia="Calibri"/>
          <w:sz w:val="28"/>
          <w:szCs w:val="28"/>
          <w:lang w:val="uk-UA" w:eastAsia="en-US"/>
        </w:rPr>
        <w:t xml:space="preserve"> закупівлі </w:t>
      </w:r>
      <w:r w:rsidR="00FD245A" w:rsidRPr="005F5349">
        <w:rPr>
          <w:rFonts w:eastAsia="Calibri"/>
          <w:sz w:val="28"/>
          <w:szCs w:val="28"/>
          <w:lang w:val="uk-UA" w:eastAsia="en-US"/>
        </w:rPr>
        <w:t xml:space="preserve">визначено відповідно до </w:t>
      </w:r>
      <w:r w:rsidR="00EE68C2" w:rsidRPr="005F5349">
        <w:rPr>
          <w:rFonts w:eastAsia="Calibri"/>
          <w:sz w:val="28"/>
          <w:szCs w:val="28"/>
          <w:lang w:val="uk-UA" w:eastAsia="en-US"/>
        </w:rPr>
        <w:t>наявної потреби замовника.</w:t>
      </w:r>
    </w:p>
    <w:p w:rsidR="001E6B50" w:rsidRPr="005F5349" w:rsidRDefault="001E6B50" w:rsidP="005F5349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F5349">
        <w:rPr>
          <w:b/>
          <w:sz w:val="28"/>
          <w:szCs w:val="28"/>
          <w:lang w:val="uk-UA"/>
        </w:rPr>
        <w:t xml:space="preserve">   Обґрунтування технічних та якісних характеристик.</w:t>
      </w:r>
      <w:r w:rsidRPr="005F5349">
        <w:rPr>
          <w:rFonts w:eastAsia="Calibri"/>
          <w:sz w:val="28"/>
          <w:szCs w:val="28"/>
          <w:lang w:val="uk-UA" w:eastAsia="en-US"/>
        </w:rPr>
        <w:t xml:space="preserve"> </w:t>
      </w:r>
      <w:r w:rsidR="005F5349" w:rsidRPr="005F5349">
        <w:rPr>
          <w:rFonts w:eastAsia="Calibri"/>
          <w:sz w:val="28"/>
          <w:szCs w:val="28"/>
          <w:lang w:val="uk-UA" w:eastAsia="en-US"/>
        </w:rPr>
        <w:t>Якість товарів, що поставляються, повинна відповідати стандартам, технічним умовам, іншій технічній документації, яка встановлює вимоги до їх якості.  Гарантійний термін експлуатації товарів: 5 років з моменту введення в експлуатацію. Товар, який постачається, не перебував в експлуатації (новий). Весь товар постачається в упаковці (тарі), що забезпечує його захист від пошкодження або псування під час транспортування та зберігання.</w:t>
      </w:r>
    </w:p>
    <w:p w:rsidR="001E6B50" w:rsidRPr="005F5349" w:rsidRDefault="001E6B50" w:rsidP="00EE68C2">
      <w:pPr>
        <w:ind w:right="333" w:firstLine="540"/>
        <w:jc w:val="both"/>
        <w:rPr>
          <w:sz w:val="28"/>
          <w:szCs w:val="28"/>
          <w:lang w:val="uk-UA"/>
        </w:rPr>
      </w:pPr>
      <w:r w:rsidRPr="005F5349">
        <w:rPr>
          <w:b/>
          <w:sz w:val="28"/>
          <w:szCs w:val="28"/>
          <w:lang w:val="uk-UA"/>
        </w:rPr>
        <w:t xml:space="preserve">   Обґрунтуван</w:t>
      </w:r>
      <w:r w:rsidR="00B43290" w:rsidRPr="005F5349">
        <w:rPr>
          <w:b/>
          <w:sz w:val="28"/>
          <w:szCs w:val="28"/>
          <w:lang w:val="uk-UA"/>
        </w:rPr>
        <w:t>ня очікуваної вартості предмета закупівлі.</w:t>
      </w:r>
      <w:r w:rsidRPr="005F5349">
        <w:rPr>
          <w:b/>
          <w:sz w:val="28"/>
          <w:szCs w:val="28"/>
          <w:lang w:val="uk-UA"/>
        </w:rPr>
        <w:t xml:space="preserve"> </w:t>
      </w:r>
      <w:r w:rsidR="00B43290" w:rsidRPr="005F5349">
        <w:rPr>
          <w:sz w:val="28"/>
          <w:szCs w:val="28"/>
          <w:lang w:val="uk-UA"/>
        </w:rPr>
        <w:t xml:space="preserve">Очікувана вартість закупівлі становить </w:t>
      </w:r>
      <w:r w:rsidR="00E52A46" w:rsidRPr="005F5349">
        <w:rPr>
          <w:b/>
          <w:sz w:val="28"/>
          <w:szCs w:val="28"/>
          <w:lang w:val="uk-UA"/>
        </w:rPr>
        <w:t>341900,81</w:t>
      </w:r>
      <w:r w:rsidR="00B43290" w:rsidRPr="005F5349">
        <w:rPr>
          <w:b/>
          <w:sz w:val="28"/>
          <w:szCs w:val="28"/>
          <w:lang w:val="uk-UA"/>
        </w:rPr>
        <w:t>грн.</w:t>
      </w:r>
      <w:r w:rsidR="00B43290" w:rsidRPr="005F5349">
        <w:rPr>
          <w:rFonts w:eastAsia="Calibri"/>
          <w:sz w:val="28"/>
          <w:szCs w:val="28"/>
          <w:lang w:val="uk-UA" w:eastAsia="en-US"/>
        </w:rPr>
        <w:t xml:space="preserve"> </w:t>
      </w:r>
      <w:r w:rsidRPr="005F5349">
        <w:rPr>
          <w:rFonts w:eastAsia="Calibri"/>
          <w:sz w:val="28"/>
          <w:szCs w:val="28"/>
          <w:lang w:val="uk-UA" w:eastAsia="en-US"/>
        </w:rPr>
        <w:t>Очікувана вартість Закупівлі 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  <w:r w:rsidR="001B2571" w:rsidRPr="005F5349">
        <w:rPr>
          <w:rFonts w:eastAsia="Calibri"/>
          <w:sz w:val="28"/>
          <w:szCs w:val="28"/>
          <w:lang w:val="uk-UA" w:eastAsia="en-US"/>
        </w:rPr>
        <w:t xml:space="preserve"> </w:t>
      </w:r>
      <w:r w:rsidR="000A5F83" w:rsidRPr="005F5349">
        <w:rPr>
          <w:rFonts w:eastAsia="Calibri"/>
          <w:sz w:val="28"/>
          <w:szCs w:val="28"/>
          <w:lang w:val="uk-UA" w:eastAsia="en-US"/>
        </w:rPr>
        <w:t>Розрахунок очікуваної вартості</w:t>
      </w:r>
      <w:r w:rsidRPr="005F5349">
        <w:rPr>
          <w:rFonts w:eastAsia="Calibri"/>
          <w:sz w:val="28"/>
          <w:szCs w:val="28"/>
          <w:lang w:val="uk-UA" w:eastAsia="en-US"/>
        </w:rPr>
        <w:t xml:space="preserve"> предмета Закупівлі здійснюється методом порівняння ринкових цін (інформації з отриманих трьох цінових пропозицій).</w:t>
      </w:r>
      <w:r w:rsidR="001B2571" w:rsidRPr="005F5349">
        <w:rPr>
          <w:sz w:val="28"/>
          <w:szCs w:val="28"/>
          <w:lang w:val="uk-UA"/>
        </w:rPr>
        <w:t xml:space="preserve"> </w:t>
      </w:r>
    </w:p>
    <w:p w:rsidR="001E6B50" w:rsidRPr="005F5349" w:rsidRDefault="001E6B50" w:rsidP="00EE68C2">
      <w:pPr>
        <w:ind w:right="333"/>
        <w:jc w:val="both"/>
        <w:rPr>
          <w:sz w:val="28"/>
          <w:szCs w:val="28"/>
          <w:lang w:val="uk-UA"/>
        </w:rPr>
      </w:pPr>
    </w:p>
    <w:p w:rsidR="001E6B50" w:rsidRPr="001B2571" w:rsidRDefault="001E6B50" w:rsidP="00EE68C2">
      <w:pPr>
        <w:ind w:right="333"/>
        <w:jc w:val="both"/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BE1E29" w:rsidRPr="001B2571" w:rsidRDefault="00BE1E29">
      <w:pPr>
        <w:rPr>
          <w:lang w:val="uk-UA"/>
        </w:rPr>
      </w:pPr>
    </w:p>
    <w:sectPr w:rsidR="00BE1E29" w:rsidRPr="001B2571" w:rsidSect="00D5386D">
      <w:pgSz w:w="12240" w:h="15840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3F1D9B"/>
    <w:multiLevelType w:val="hybridMultilevel"/>
    <w:tmpl w:val="FB6617BE"/>
    <w:lvl w:ilvl="0" w:tplc="04B4EDA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7366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A0F"/>
    <w:rsid w:val="00011652"/>
    <w:rsid w:val="000217A0"/>
    <w:rsid w:val="00070F08"/>
    <w:rsid w:val="000A5F83"/>
    <w:rsid w:val="000B1C58"/>
    <w:rsid w:val="00106A0F"/>
    <w:rsid w:val="001A5EF9"/>
    <w:rsid w:val="001B2571"/>
    <w:rsid w:val="001E6B50"/>
    <w:rsid w:val="001F584E"/>
    <w:rsid w:val="00280F28"/>
    <w:rsid w:val="002B25B9"/>
    <w:rsid w:val="002C586A"/>
    <w:rsid w:val="002E2C62"/>
    <w:rsid w:val="003050CD"/>
    <w:rsid w:val="003F25EF"/>
    <w:rsid w:val="00406F5B"/>
    <w:rsid w:val="0045376E"/>
    <w:rsid w:val="004A1A67"/>
    <w:rsid w:val="005F5349"/>
    <w:rsid w:val="00644946"/>
    <w:rsid w:val="00754CC6"/>
    <w:rsid w:val="00863317"/>
    <w:rsid w:val="00923770"/>
    <w:rsid w:val="009371BD"/>
    <w:rsid w:val="00942AA7"/>
    <w:rsid w:val="009C0E01"/>
    <w:rsid w:val="009D2E7B"/>
    <w:rsid w:val="00A6535E"/>
    <w:rsid w:val="00B21D3D"/>
    <w:rsid w:val="00B43290"/>
    <w:rsid w:val="00B61C76"/>
    <w:rsid w:val="00BC73CF"/>
    <w:rsid w:val="00BE1E29"/>
    <w:rsid w:val="00C2295F"/>
    <w:rsid w:val="00D4142E"/>
    <w:rsid w:val="00D42B6C"/>
    <w:rsid w:val="00E52A46"/>
    <w:rsid w:val="00E6507B"/>
    <w:rsid w:val="00EE0344"/>
    <w:rsid w:val="00EE68C2"/>
    <w:rsid w:val="00FC535F"/>
    <w:rsid w:val="00FD245A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9F8FC"/>
  <w15:chartTrackingRefBased/>
  <w15:docId w15:val="{9D447043-9AF2-4F36-B677-B72B48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086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E086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2023-05-18T12:16:00Z</cp:lastPrinted>
  <dcterms:created xsi:type="dcterms:W3CDTF">2023-05-08T12:00:00Z</dcterms:created>
  <dcterms:modified xsi:type="dcterms:W3CDTF">2024-05-28T07:31:00Z</dcterms:modified>
</cp:coreProperties>
</file>